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50D2" w14:textId="0E8120C6" w:rsidR="00054848" w:rsidRPr="001225C5" w:rsidRDefault="00DE548C" w:rsidP="00413883">
      <w:pPr>
        <w:jc w:val="right"/>
        <w:rPr>
          <w:bCs/>
        </w:rPr>
      </w:pPr>
      <w:r w:rsidRPr="00DC054A">
        <w:rPr>
          <w:bCs/>
        </w:rPr>
        <w:t xml:space="preserve">Üürilepingu </w:t>
      </w:r>
      <w:r w:rsidRPr="001225C5">
        <w:rPr>
          <w:bCs/>
        </w:rPr>
        <w:t>nr Ü</w:t>
      </w:r>
      <w:r w:rsidR="00DC054A" w:rsidRPr="001225C5">
        <w:rPr>
          <w:bCs/>
        </w:rPr>
        <w:t>829</w:t>
      </w:r>
      <w:r w:rsidR="001225C5" w:rsidRPr="001225C5">
        <w:rPr>
          <w:bCs/>
        </w:rPr>
        <w:t>1</w:t>
      </w:r>
      <w:r w:rsidRPr="001225C5">
        <w:rPr>
          <w:bCs/>
        </w:rPr>
        <w:t>/</w:t>
      </w:r>
      <w:r w:rsidR="00DC054A" w:rsidRPr="001225C5">
        <w:rPr>
          <w:bCs/>
        </w:rPr>
        <w:t xml:space="preserve">14 </w:t>
      </w:r>
      <w:r w:rsidR="009E2DC1" w:rsidRPr="001225C5">
        <w:rPr>
          <w:bCs/>
        </w:rPr>
        <w:t>lisa</w:t>
      </w:r>
    </w:p>
    <w:p w14:paraId="5CF67801" w14:textId="61E2572C" w:rsidR="000C5AE5" w:rsidRPr="005C4DC9" w:rsidRDefault="009E2DC1" w:rsidP="00413883">
      <w:pPr>
        <w:jc w:val="right"/>
        <w:rPr>
          <w:bCs/>
        </w:rPr>
      </w:pPr>
      <w:r>
        <w:rPr>
          <w:bCs/>
        </w:rPr>
        <w:t>p</w:t>
      </w:r>
      <w:r w:rsidR="000C5AE5" w:rsidRPr="005C4DC9">
        <w:rPr>
          <w:bCs/>
        </w:rPr>
        <w:t>arendustööde kokkuleppe juurde</w:t>
      </w:r>
    </w:p>
    <w:p w14:paraId="7666B7F8" w14:textId="77777777" w:rsidR="00054848" w:rsidRPr="005C4DC9" w:rsidRDefault="00054848" w:rsidP="00413883">
      <w:pPr>
        <w:jc w:val="right"/>
        <w:rPr>
          <w:bCs/>
        </w:rPr>
      </w:pPr>
    </w:p>
    <w:p w14:paraId="5DAC9DBA" w14:textId="77777777" w:rsidR="004E14E1" w:rsidRPr="005C4DC9" w:rsidRDefault="004E14E1" w:rsidP="00413883">
      <w:pPr>
        <w:jc w:val="right"/>
        <w:rPr>
          <w:bCs/>
        </w:rPr>
      </w:pPr>
      <w:r w:rsidRPr="005C4DC9">
        <w:rPr>
          <w:bCs/>
        </w:rPr>
        <w:t xml:space="preserve">                                                                                 </w:t>
      </w:r>
      <w:r w:rsidR="00413883" w:rsidRPr="005C4DC9">
        <w:rPr>
          <w:bCs/>
        </w:rPr>
        <w:t xml:space="preserve">                             </w:t>
      </w:r>
    </w:p>
    <w:p w14:paraId="422BD37E" w14:textId="77777777" w:rsidR="00727DA8" w:rsidRPr="005C4DC9" w:rsidRDefault="00B41319" w:rsidP="00727DA8">
      <w:pPr>
        <w:jc w:val="center"/>
      </w:pPr>
      <w:r w:rsidRPr="005C4DC9">
        <w:rPr>
          <w:b/>
          <w:bCs/>
        </w:rPr>
        <w:t>AKT</w:t>
      </w:r>
      <w:r w:rsidR="004E14E1" w:rsidRPr="005C4DC9">
        <w:t xml:space="preserve"> </w:t>
      </w:r>
    </w:p>
    <w:p w14:paraId="265D6A55" w14:textId="77777777" w:rsidR="00445964" w:rsidRPr="005C4DC9" w:rsidRDefault="004E14E1" w:rsidP="00BC2AE7">
      <w:pPr>
        <w:jc w:val="center"/>
      </w:pPr>
      <w:r w:rsidRPr="005C4DC9">
        <w:rPr>
          <w:b/>
          <w:bCs/>
        </w:rPr>
        <w:t>ÜLEANDMISE-</w:t>
      </w:r>
      <w:r w:rsidR="00B41319" w:rsidRPr="005C4DC9">
        <w:rPr>
          <w:b/>
          <w:bCs/>
        </w:rPr>
        <w:t>VASTUVÕTMISE KOHTA</w:t>
      </w:r>
    </w:p>
    <w:p w14:paraId="68C50562" w14:textId="77777777" w:rsidR="00445964" w:rsidRPr="005C4DC9" w:rsidRDefault="00445964" w:rsidP="001A3650">
      <w:pPr>
        <w:jc w:val="both"/>
      </w:pPr>
    </w:p>
    <w:p w14:paraId="696C7DE1" w14:textId="77777777" w:rsidR="000C5AE5" w:rsidRPr="005C4DC9" w:rsidRDefault="00727DA8" w:rsidP="00727DA8">
      <w:pPr>
        <w:jc w:val="both"/>
      </w:pPr>
      <w:r w:rsidRPr="005C4DC9">
        <w:rPr>
          <w:b/>
          <w:bCs/>
        </w:rPr>
        <w:t xml:space="preserve">Riigi Kinnisvara AS </w:t>
      </w:r>
      <w:r w:rsidR="00B41319" w:rsidRPr="005C4DC9">
        <w:t>(</w:t>
      </w:r>
      <w:r w:rsidR="00B41319" w:rsidRPr="005C4DC9">
        <w:rPr>
          <w:i/>
        </w:rPr>
        <w:t>edaspidi nimetatud Üleandja</w:t>
      </w:r>
      <w:r w:rsidR="001A3650" w:rsidRPr="005C4DC9">
        <w:t xml:space="preserve">) esindaja </w:t>
      </w:r>
      <w:r w:rsidR="00DC054A">
        <w:t>erihoonete haldusjuht Martti Mihkelson</w:t>
      </w:r>
    </w:p>
    <w:p w14:paraId="0226158E" w14:textId="77777777" w:rsidR="00BC2AE7" w:rsidRPr="005C4DC9" w:rsidRDefault="00BC2AE7" w:rsidP="00727DA8">
      <w:pPr>
        <w:jc w:val="both"/>
      </w:pPr>
    </w:p>
    <w:p w14:paraId="0A15A2E2" w14:textId="77777777" w:rsidR="00BC2AE7" w:rsidRPr="005C4DC9" w:rsidRDefault="00BC2AE7" w:rsidP="00727DA8">
      <w:pPr>
        <w:jc w:val="both"/>
      </w:pPr>
      <w:r w:rsidRPr="005C4DC9">
        <w:t>ja</w:t>
      </w:r>
    </w:p>
    <w:p w14:paraId="7B1677B7" w14:textId="77777777" w:rsidR="00BC2AE7" w:rsidRPr="005C4DC9" w:rsidRDefault="00BC2AE7" w:rsidP="00727DA8">
      <w:pPr>
        <w:jc w:val="both"/>
      </w:pPr>
    </w:p>
    <w:p w14:paraId="27FBA07B" w14:textId="7A9B3CCF" w:rsidR="00727DA8" w:rsidRPr="005C4DC9" w:rsidRDefault="001225C5" w:rsidP="004D0A57">
      <w:pPr>
        <w:jc w:val="both"/>
      </w:pPr>
      <w:r>
        <w:rPr>
          <w:b/>
          <w:bCs/>
        </w:rPr>
        <w:t>Politsei ja Piirivalveamet</w:t>
      </w:r>
      <w:r w:rsidR="00727DA8" w:rsidRPr="00DC054A">
        <w:t xml:space="preserve"> </w:t>
      </w:r>
      <w:r w:rsidR="00B41319" w:rsidRPr="00DC054A">
        <w:t>(</w:t>
      </w:r>
      <w:r w:rsidR="00B41319" w:rsidRPr="00DC054A">
        <w:rPr>
          <w:i/>
        </w:rPr>
        <w:t>edaspidi nimetatud Vastuvõtja</w:t>
      </w:r>
      <w:r w:rsidR="00AA6B2D" w:rsidRPr="00DC054A">
        <w:t xml:space="preserve">) </w:t>
      </w:r>
      <w:r>
        <w:t xml:space="preserve">kinnisvaragrupi </w:t>
      </w:r>
      <w:r w:rsidR="00AA6B2D" w:rsidRPr="00DC054A">
        <w:t xml:space="preserve">esindaja </w:t>
      </w:r>
      <w:r>
        <w:t>Hannes Jaanimäe</w:t>
      </w:r>
      <w:r w:rsidR="00DC054A" w:rsidRPr="00DC054A">
        <w:t xml:space="preserve"> </w:t>
      </w:r>
    </w:p>
    <w:p w14:paraId="7B4866B9" w14:textId="77777777" w:rsidR="00727DA8" w:rsidRPr="005C4DC9" w:rsidRDefault="00727DA8" w:rsidP="00727DA8">
      <w:pPr>
        <w:jc w:val="both"/>
      </w:pPr>
    </w:p>
    <w:p w14:paraId="2399B175" w14:textId="77777777" w:rsidR="00DE39DF" w:rsidRDefault="00B41319" w:rsidP="00BC2AE7">
      <w:pPr>
        <w:jc w:val="both"/>
      </w:pPr>
      <w:r w:rsidRPr="005C4DC9">
        <w:t>leppisid kokku alljärgnevas:</w:t>
      </w:r>
    </w:p>
    <w:p w14:paraId="5A399EDC" w14:textId="77777777" w:rsidR="008A2C88" w:rsidRPr="005C4DC9" w:rsidRDefault="008A2C88" w:rsidP="00BC2AE7">
      <w:pPr>
        <w:jc w:val="both"/>
      </w:pPr>
    </w:p>
    <w:p w14:paraId="6F903117" w14:textId="64DA5591" w:rsidR="008A2C88" w:rsidRPr="0091761F" w:rsidRDefault="008A2C88" w:rsidP="008A2C88">
      <w:pPr>
        <w:numPr>
          <w:ilvl w:val="0"/>
          <w:numId w:val="23"/>
        </w:numPr>
        <w:ind w:left="284" w:hanging="284"/>
        <w:jc w:val="both"/>
      </w:pPr>
      <w:r w:rsidRPr="0091761F">
        <w:t>Üleandja annab Vastuvõtjale üle</w:t>
      </w:r>
      <w:r w:rsidR="009E2DC1" w:rsidRPr="0091761F">
        <w:t xml:space="preserve"> </w:t>
      </w:r>
      <w:r w:rsidRPr="0091761F">
        <w:t>202</w:t>
      </w:r>
      <w:r w:rsidR="00B83076" w:rsidRPr="0091761F">
        <w:t>2</w:t>
      </w:r>
      <w:r w:rsidRPr="0091761F">
        <w:t xml:space="preserve"> aasta</w:t>
      </w:r>
      <w:r w:rsidR="00B83076" w:rsidRPr="0091761F">
        <w:t>l</w:t>
      </w:r>
      <w:r w:rsidRPr="0091761F">
        <w:t xml:space="preserve"> Vastuvõtja poolt tellitud ja Üleandja poolt korraldatud</w:t>
      </w:r>
      <w:r w:rsidR="0089052F" w:rsidRPr="0091761F">
        <w:t>,</w:t>
      </w:r>
      <w:r w:rsidRPr="0091761F">
        <w:t xml:space="preserve"> Linnaaru tee 5</w:t>
      </w:r>
      <w:r w:rsidR="00B83076" w:rsidRPr="0091761F">
        <w:t>/1</w:t>
      </w:r>
      <w:r w:rsidRPr="0091761F">
        <w:t xml:space="preserve"> Rae vald </w:t>
      </w:r>
      <w:r w:rsidR="00A81B46" w:rsidRPr="0091761F">
        <w:t>aadressil asuva</w:t>
      </w:r>
      <w:r w:rsidR="001B3ADE" w:rsidRPr="0091761F">
        <w:t xml:space="preserve"> Kinnipidamiskeskuse</w:t>
      </w:r>
      <w:r w:rsidR="007378EE" w:rsidRPr="0091761F">
        <w:t xml:space="preserve"> </w:t>
      </w:r>
      <w:r w:rsidRPr="0091761F">
        <w:t>hoone</w:t>
      </w:r>
      <w:r w:rsidR="001B3ADE" w:rsidRPr="0091761F">
        <w:t>s</w:t>
      </w:r>
      <w:r w:rsidRPr="0091761F">
        <w:t xml:space="preserve"> </w:t>
      </w:r>
      <w:r w:rsidR="00B83076" w:rsidRPr="0091761F">
        <w:t>31</w:t>
      </w:r>
      <w:r w:rsidR="0060122E" w:rsidRPr="0091761F">
        <w:t>.12.202</w:t>
      </w:r>
      <w:r w:rsidR="0091761F" w:rsidRPr="0091761F">
        <w:t>2</w:t>
      </w:r>
      <w:r w:rsidR="0060122E" w:rsidRPr="0091761F">
        <w:t xml:space="preserve"> </w:t>
      </w:r>
      <w:r w:rsidRPr="0091761F">
        <w:t xml:space="preserve">teostatud parendustööd summas </w:t>
      </w:r>
      <w:r w:rsidR="0091761F" w:rsidRPr="0091761F">
        <w:t>96007,80</w:t>
      </w:r>
      <w:r w:rsidR="00EA5006" w:rsidRPr="0091761F">
        <w:t xml:space="preserve"> </w:t>
      </w:r>
      <w:r w:rsidRPr="0091761F">
        <w:t>€</w:t>
      </w:r>
      <w:r w:rsidR="00EA5006" w:rsidRPr="0091761F">
        <w:t xml:space="preserve"> (</w:t>
      </w:r>
      <w:r w:rsidR="0091761F" w:rsidRPr="0091761F">
        <w:t xml:space="preserve">üheksakümmend kuus </w:t>
      </w:r>
      <w:r w:rsidR="006C1E50" w:rsidRPr="0091761F">
        <w:t xml:space="preserve">tuhat </w:t>
      </w:r>
      <w:r w:rsidR="0091761F" w:rsidRPr="0091761F">
        <w:t>seitse</w:t>
      </w:r>
      <w:r w:rsidR="006C1E50" w:rsidRPr="0091761F">
        <w:t xml:space="preserve"> eurot</w:t>
      </w:r>
      <w:r w:rsidR="0091761F" w:rsidRPr="0091761F">
        <w:t xml:space="preserve"> ja 80 senti</w:t>
      </w:r>
      <w:r w:rsidR="00EA5006" w:rsidRPr="0091761F">
        <w:t>)</w:t>
      </w:r>
      <w:r w:rsidRPr="0091761F">
        <w:t>, millele lisandub RKAS projektijuhtimistasu ja Eesti Vabariigis kehtiv käibemaks.</w:t>
      </w:r>
    </w:p>
    <w:p w14:paraId="09B83106" w14:textId="77777777" w:rsidR="00DE39DF" w:rsidRPr="0091761F" w:rsidRDefault="00DE39DF" w:rsidP="00727DA8"/>
    <w:tbl>
      <w:tblPr>
        <w:tblStyle w:val="TableGrid"/>
        <w:tblpPr w:leftFromText="141" w:rightFromText="141" w:vertAnchor="text" w:horzAnchor="margin" w:tblpXSpec="center" w:tblpY="156"/>
        <w:tblW w:w="87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850"/>
        <w:gridCol w:w="1418"/>
      </w:tblGrid>
      <w:tr w:rsidR="0091761F" w:rsidRPr="0091761F" w14:paraId="501BD610" w14:textId="77777777" w:rsidTr="00EE0A6C">
        <w:trPr>
          <w:trHeight w:val="300"/>
        </w:trPr>
        <w:tc>
          <w:tcPr>
            <w:tcW w:w="516" w:type="dxa"/>
            <w:hideMark/>
          </w:tcPr>
          <w:p w14:paraId="7A3D7BC8" w14:textId="77777777" w:rsidR="008A2C88" w:rsidRPr="0091761F" w:rsidRDefault="008A2C88" w:rsidP="008A2C88">
            <w:pPr>
              <w:jc w:val="both"/>
              <w:rPr>
                <w:b/>
                <w:bCs/>
                <w:sz w:val="20"/>
                <w:szCs w:val="20"/>
              </w:rPr>
            </w:pPr>
            <w:r w:rsidRPr="0091761F">
              <w:rPr>
                <w:b/>
                <w:bCs/>
                <w:sz w:val="20"/>
                <w:szCs w:val="20"/>
              </w:rPr>
              <w:t>Jrk</w:t>
            </w:r>
          </w:p>
        </w:tc>
        <w:tc>
          <w:tcPr>
            <w:tcW w:w="6850" w:type="dxa"/>
            <w:hideMark/>
          </w:tcPr>
          <w:p w14:paraId="23C2A83C" w14:textId="77777777" w:rsidR="008A2C88" w:rsidRPr="0091761F" w:rsidRDefault="00EA5006" w:rsidP="008A2C88">
            <w:pPr>
              <w:jc w:val="both"/>
              <w:rPr>
                <w:b/>
                <w:bCs/>
                <w:sz w:val="20"/>
                <w:szCs w:val="20"/>
              </w:rPr>
            </w:pPr>
            <w:r w:rsidRPr="0091761F">
              <w:rPr>
                <w:b/>
                <w:bCs/>
                <w:sz w:val="20"/>
                <w:szCs w:val="20"/>
              </w:rPr>
              <w:t>Hoone tähis/ piirkond ja t</w:t>
            </w:r>
            <w:r w:rsidR="008A2C88" w:rsidRPr="0091761F">
              <w:rPr>
                <w:b/>
                <w:bCs/>
                <w:sz w:val="20"/>
                <w:szCs w:val="20"/>
              </w:rPr>
              <w:t>öö lühikirjeldus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7DBCD3F2" w14:textId="77777777" w:rsidR="008A2C88" w:rsidRPr="0091761F" w:rsidRDefault="008A2C88" w:rsidP="008A2C88">
            <w:pPr>
              <w:jc w:val="right"/>
              <w:rPr>
                <w:b/>
                <w:bCs/>
                <w:sz w:val="20"/>
                <w:szCs w:val="20"/>
              </w:rPr>
            </w:pPr>
            <w:r w:rsidRPr="0091761F">
              <w:rPr>
                <w:b/>
                <w:bCs/>
                <w:sz w:val="20"/>
                <w:szCs w:val="20"/>
              </w:rPr>
              <w:t>Maksumus €</w:t>
            </w:r>
          </w:p>
        </w:tc>
      </w:tr>
      <w:tr w:rsidR="0091761F" w:rsidRPr="0091761F" w14:paraId="45848DE8" w14:textId="77777777" w:rsidTr="00EE0A6C">
        <w:trPr>
          <w:trHeight w:val="300"/>
        </w:trPr>
        <w:tc>
          <w:tcPr>
            <w:tcW w:w="516" w:type="dxa"/>
          </w:tcPr>
          <w:p w14:paraId="56EFF40F" w14:textId="77777777" w:rsidR="008A2C88" w:rsidRPr="0091761F" w:rsidRDefault="008A2C88" w:rsidP="008A2C88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right w:val="single" w:sz="4" w:space="0" w:color="auto"/>
            </w:tcBorders>
          </w:tcPr>
          <w:p w14:paraId="4E72D1E5" w14:textId="57806D18" w:rsidR="008A2C88" w:rsidRPr="0091761F" w:rsidRDefault="007E6BB8" w:rsidP="008A2C88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KPK jalutushoovi ja arestimaja evakuatsiooniaediku perimeetri aia okaslindi alla siseküljele lisada teine okaslinttunnel ning keevisvõrgule lisada tiheda võrgusilmaga paneelid al kõrgusest 150 cm kuni ülemise servani.</w:t>
            </w:r>
            <w:r w:rsidRPr="0091761F">
              <w:rPr>
                <w:sz w:val="20"/>
                <w:szCs w:val="20"/>
              </w:rPr>
              <w:t xml:space="preserve"> </w:t>
            </w:r>
            <w:r w:rsidRPr="0091761F">
              <w:rPr>
                <w:sz w:val="20"/>
                <w:szCs w:val="20"/>
              </w:rPr>
              <w:t>Arestimaja aedikule lisada ka ülemine okaslinttunnel</w:t>
            </w:r>
            <w:r w:rsidRPr="0091761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B0DFE" w14:textId="5BB6B972" w:rsidR="008A2C88" w:rsidRPr="0091761F" w:rsidRDefault="008A2C88" w:rsidP="008A2C88">
            <w:pPr>
              <w:jc w:val="right"/>
              <w:rPr>
                <w:sz w:val="20"/>
                <w:szCs w:val="20"/>
              </w:rPr>
            </w:pPr>
          </w:p>
        </w:tc>
      </w:tr>
      <w:tr w:rsidR="0091761F" w:rsidRPr="0091761F" w14:paraId="368C5E42" w14:textId="77777777" w:rsidTr="00EE0A6C">
        <w:trPr>
          <w:trHeight w:val="300"/>
        </w:trPr>
        <w:tc>
          <w:tcPr>
            <w:tcW w:w="516" w:type="dxa"/>
            <w:hideMark/>
          </w:tcPr>
          <w:p w14:paraId="7B86EE88" w14:textId="73DCBE82" w:rsidR="00B61A79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850" w:type="dxa"/>
            <w:tcBorders>
              <w:right w:val="single" w:sz="4" w:space="0" w:color="auto"/>
            </w:tcBorders>
            <w:hideMark/>
          </w:tcPr>
          <w:p w14:paraId="0279E147" w14:textId="3F238C8E" w:rsidR="00B61A79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KPK jalutushoovi vaheaedadele lisada okaslinttunnelid väliperimeetrist kuni hooneni, sh nii et ei saaks aedadele astmena peale astuda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41CAA" w14:textId="77777777" w:rsidR="00B61A79" w:rsidRPr="0091761F" w:rsidRDefault="00B61A79" w:rsidP="00B61A79">
            <w:pPr>
              <w:jc w:val="right"/>
              <w:rPr>
                <w:sz w:val="20"/>
                <w:szCs w:val="20"/>
              </w:rPr>
            </w:pPr>
          </w:p>
        </w:tc>
      </w:tr>
      <w:tr w:rsidR="0091761F" w:rsidRPr="0091761F" w14:paraId="544110A1" w14:textId="77777777" w:rsidTr="00EE0A6C">
        <w:trPr>
          <w:trHeight w:val="300"/>
        </w:trPr>
        <w:tc>
          <w:tcPr>
            <w:tcW w:w="516" w:type="dxa"/>
          </w:tcPr>
          <w:p w14:paraId="6F229D32" w14:textId="0E58A56C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3</w:t>
            </w:r>
          </w:p>
        </w:tc>
        <w:tc>
          <w:tcPr>
            <w:tcW w:w="6850" w:type="dxa"/>
            <w:tcBorders>
              <w:right w:val="single" w:sz="4" w:space="0" w:color="auto"/>
            </w:tcBorders>
          </w:tcPr>
          <w:p w14:paraId="1DF58559" w14:textId="53EC8808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KPK betoonaia siseküljel olevate seadmekappidele paigaldada kaldkatused ronimise/toetamise tõkestamiseks. Kilpide arv 4 suurt, 2 väikest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9564F" w14:textId="17714D48" w:rsidR="007E6BB8" w:rsidRPr="0091761F" w:rsidRDefault="007E6BB8" w:rsidP="00B61A79">
            <w:pPr>
              <w:jc w:val="right"/>
              <w:rPr>
                <w:sz w:val="20"/>
                <w:szCs w:val="20"/>
              </w:rPr>
            </w:pPr>
          </w:p>
        </w:tc>
      </w:tr>
      <w:tr w:rsidR="0091761F" w:rsidRPr="0091761F" w14:paraId="366F1B06" w14:textId="77777777" w:rsidTr="00EE0A6C">
        <w:trPr>
          <w:trHeight w:val="300"/>
        </w:trPr>
        <w:tc>
          <w:tcPr>
            <w:tcW w:w="516" w:type="dxa"/>
          </w:tcPr>
          <w:p w14:paraId="75101AED" w14:textId="1A076144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4</w:t>
            </w:r>
          </w:p>
        </w:tc>
        <w:tc>
          <w:tcPr>
            <w:tcW w:w="6850" w:type="dxa"/>
            <w:tcBorders>
              <w:right w:val="single" w:sz="4" w:space="0" w:color="auto"/>
            </w:tcBorders>
          </w:tcPr>
          <w:p w14:paraId="05E5DFE6" w14:textId="167A2822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 xml:space="preserve">KPK Betoonaia siseküljel postide okaslint al </w:t>
            </w:r>
            <w:r w:rsidRPr="0091761F">
              <w:rPr>
                <w:sz w:val="20"/>
                <w:szCs w:val="20"/>
              </w:rPr>
              <w:t xml:space="preserve">ca </w:t>
            </w:r>
            <w:r w:rsidRPr="0091761F">
              <w:rPr>
                <w:sz w:val="20"/>
                <w:szCs w:val="20"/>
              </w:rPr>
              <w:t>2,2m kuni horisontaalse okaslindini. Postide arv 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B4050" w14:textId="77777777" w:rsidR="007E6BB8" w:rsidRPr="0091761F" w:rsidRDefault="007E6BB8" w:rsidP="00B61A79">
            <w:pPr>
              <w:jc w:val="right"/>
              <w:rPr>
                <w:sz w:val="20"/>
                <w:szCs w:val="20"/>
              </w:rPr>
            </w:pPr>
          </w:p>
        </w:tc>
      </w:tr>
      <w:tr w:rsidR="0091761F" w:rsidRPr="0091761F" w14:paraId="7CFABF5F" w14:textId="77777777" w:rsidTr="00EE0A6C">
        <w:trPr>
          <w:trHeight w:val="300"/>
        </w:trPr>
        <w:tc>
          <w:tcPr>
            <w:tcW w:w="516" w:type="dxa"/>
          </w:tcPr>
          <w:p w14:paraId="4F356797" w14:textId="6762661C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5</w:t>
            </w:r>
          </w:p>
        </w:tc>
        <w:tc>
          <w:tcPr>
            <w:tcW w:w="6850" w:type="dxa"/>
            <w:tcBorders>
              <w:right w:val="single" w:sz="4" w:space="0" w:color="auto"/>
            </w:tcBorders>
          </w:tcPr>
          <w:p w14:paraId="4ED3DAE7" w14:textId="15A361F3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KPK välisperimeetri võrkaiale lisada kõrgendused ja okaslinttunnel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1C1F6" w14:textId="77777777" w:rsidR="007E6BB8" w:rsidRPr="0091761F" w:rsidRDefault="007E6BB8" w:rsidP="00B61A79">
            <w:pPr>
              <w:jc w:val="right"/>
              <w:rPr>
                <w:sz w:val="20"/>
                <w:szCs w:val="20"/>
              </w:rPr>
            </w:pPr>
          </w:p>
        </w:tc>
      </w:tr>
      <w:tr w:rsidR="0091761F" w:rsidRPr="0091761F" w14:paraId="206591AC" w14:textId="77777777" w:rsidTr="00EE0A6C">
        <w:trPr>
          <w:trHeight w:val="300"/>
        </w:trPr>
        <w:tc>
          <w:tcPr>
            <w:tcW w:w="516" w:type="dxa"/>
          </w:tcPr>
          <w:p w14:paraId="3803BEE2" w14:textId="652CFD5F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6</w:t>
            </w:r>
          </w:p>
        </w:tc>
        <w:tc>
          <w:tcPr>
            <w:tcW w:w="6850" w:type="dxa"/>
            <w:tcBorders>
              <w:right w:val="single" w:sz="4" w:space="0" w:color="auto"/>
            </w:tcBorders>
          </w:tcPr>
          <w:p w14:paraId="02BEB088" w14:textId="72466C96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 xml:space="preserve">KPK betoonaia transpordiväravate (ca L5,2m) kohale </w:t>
            </w:r>
            <w:r w:rsidR="00514514">
              <w:rPr>
                <w:sz w:val="20"/>
                <w:szCs w:val="20"/>
              </w:rPr>
              <w:t xml:space="preserve">4m </w:t>
            </w:r>
            <w:r w:rsidR="00514514">
              <w:rPr>
                <w:sz w:val="20"/>
                <w:szCs w:val="20"/>
              </w:rPr>
              <w:t xml:space="preserve">kõrgusele </w:t>
            </w:r>
            <w:r w:rsidR="00514514" w:rsidRPr="0091761F">
              <w:rPr>
                <w:sz w:val="20"/>
                <w:szCs w:val="20"/>
              </w:rPr>
              <w:t xml:space="preserve">poltühendusega </w:t>
            </w:r>
            <w:r w:rsidRPr="0091761F">
              <w:rPr>
                <w:sz w:val="20"/>
                <w:szCs w:val="20"/>
              </w:rPr>
              <w:t>raami</w:t>
            </w:r>
            <w:r w:rsidR="00514514">
              <w:rPr>
                <w:sz w:val="20"/>
                <w:szCs w:val="20"/>
              </w:rPr>
              <w:t>le</w:t>
            </w:r>
            <w:r w:rsidRPr="0091761F">
              <w:rPr>
                <w:sz w:val="20"/>
                <w:szCs w:val="20"/>
              </w:rPr>
              <w:t xml:space="preserve"> (teisaldatav) okaslinttunnel</w:t>
            </w:r>
            <w:r w:rsidR="00514514">
              <w:rPr>
                <w:sz w:val="20"/>
                <w:szCs w:val="20"/>
              </w:rPr>
              <w:t>id ning väravate kõrgendused</w:t>
            </w:r>
            <w:r w:rsidRPr="0091761F">
              <w:rPr>
                <w:sz w:val="20"/>
                <w:szCs w:val="20"/>
              </w:rPr>
              <w:t xml:space="preserve"> (Väravaid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70F5F" w14:textId="77777777" w:rsidR="007E6BB8" w:rsidRPr="0091761F" w:rsidRDefault="007E6BB8" w:rsidP="00B61A79">
            <w:pPr>
              <w:jc w:val="right"/>
              <w:rPr>
                <w:sz w:val="20"/>
                <w:szCs w:val="20"/>
              </w:rPr>
            </w:pPr>
          </w:p>
        </w:tc>
      </w:tr>
      <w:tr w:rsidR="0091761F" w:rsidRPr="0091761F" w14:paraId="03CC2351" w14:textId="77777777" w:rsidTr="0091761F">
        <w:trPr>
          <w:trHeight w:val="300"/>
        </w:trPr>
        <w:tc>
          <w:tcPr>
            <w:tcW w:w="516" w:type="dxa"/>
          </w:tcPr>
          <w:p w14:paraId="6AAA2449" w14:textId="49739ED6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7</w:t>
            </w:r>
          </w:p>
        </w:tc>
        <w:tc>
          <w:tcPr>
            <w:tcW w:w="6850" w:type="dxa"/>
            <w:tcBorders>
              <w:right w:val="single" w:sz="4" w:space="0" w:color="auto"/>
            </w:tcBorders>
          </w:tcPr>
          <w:p w14:paraId="1C3EE3E8" w14:textId="78AD9D70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KPK betoonaia/hoone liitumispunkti ja jäätmekonteinerite varikatuse vahelise ala okaslint ronimistõke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5ED" w14:textId="77777777" w:rsidR="007E6BB8" w:rsidRPr="0091761F" w:rsidRDefault="00EE0A6C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54365,00</w:t>
            </w:r>
          </w:p>
          <w:p w14:paraId="33BA0E87" w14:textId="3B0E00BA" w:rsidR="00EE0A6C" w:rsidRPr="0091761F" w:rsidRDefault="00EE0A6C" w:rsidP="00B61A79">
            <w:pPr>
              <w:jc w:val="right"/>
              <w:rPr>
                <w:sz w:val="20"/>
                <w:szCs w:val="20"/>
              </w:rPr>
            </w:pPr>
          </w:p>
        </w:tc>
      </w:tr>
      <w:tr w:rsidR="0091761F" w:rsidRPr="0091761F" w14:paraId="3F000262" w14:textId="77777777" w:rsidTr="0091761F">
        <w:trPr>
          <w:trHeight w:val="300"/>
        </w:trPr>
        <w:tc>
          <w:tcPr>
            <w:tcW w:w="516" w:type="dxa"/>
          </w:tcPr>
          <w:p w14:paraId="451853EE" w14:textId="7E684B88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8</w:t>
            </w:r>
          </w:p>
        </w:tc>
        <w:tc>
          <w:tcPr>
            <w:tcW w:w="6850" w:type="dxa"/>
            <w:tcBorders>
              <w:right w:val="single" w:sz="4" w:space="0" w:color="auto"/>
            </w:tcBorders>
          </w:tcPr>
          <w:p w14:paraId="5158B6EA" w14:textId="5EDA83D6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KPK jalutushoovide välis</w:t>
            </w:r>
            <w:r w:rsidR="00EE0A6C" w:rsidRPr="0091761F">
              <w:rPr>
                <w:sz w:val="20"/>
                <w:szCs w:val="20"/>
              </w:rPr>
              <w:t xml:space="preserve">e </w:t>
            </w:r>
            <w:r w:rsidRPr="0091761F">
              <w:rPr>
                <w:sz w:val="20"/>
                <w:szCs w:val="20"/>
              </w:rPr>
              <w:t xml:space="preserve">piirde servas </w:t>
            </w:r>
            <w:r w:rsidR="00EE0A6C" w:rsidRPr="0091761F">
              <w:rPr>
                <w:sz w:val="20"/>
                <w:szCs w:val="20"/>
              </w:rPr>
              <w:t xml:space="preserve">paiknevate </w:t>
            </w:r>
            <w:r w:rsidRPr="0091761F">
              <w:rPr>
                <w:sz w:val="20"/>
                <w:szCs w:val="20"/>
              </w:rPr>
              <w:t>valgustipostide</w:t>
            </w:r>
            <w:r w:rsidRPr="0091761F">
              <w:rPr>
                <w:sz w:val="20"/>
                <w:szCs w:val="20"/>
              </w:rPr>
              <w:t>le</w:t>
            </w:r>
            <w:r w:rsidRPr="0091761F">
              <w:rPr>
                <w:sz w:val="20"/>
                <w:szCs w:val="20"/>
              </w:rPr>
              <w:t xml:space="preserve"> okaslint</w:t>
            </w:r>
            <w:r w:rsidRPr="0091761F">
              <w:rPr>
                <w:sz w:val="20"/>
                <w:szCs w:val="20"/>
              </w:rPr>
              <w:t xml:space="preserve"> ca 2,2-3,5</w:t>
            </w:r>
            <w:r w:rsidR="00EE0A6C" w:rsidRPr="0091761F">
              <w:rPr>
                <w:sz w:val="20"/>
                <w:szCs w:val="20"/>
              </w:rPr>
              <w:t xml:space="preserve"> </w:t>
            </w:r>
            <w:r w:rsidRPr="0091761F">
              <w:rPr>
                <w:sz w:val="20"/>
                <w:szCs w:val="20"/>
              </w:rPr>
              <w:t>m kõrguse vahemikus</w:t>
            </w:r>
            <w:r w:rsidR="00EE0A6C" w:rsidRPr="0091761F">
              <w:rPr>
                <w:sz w:val="20"/>
                <w:szCs w:val="20"/>
              </w:rPr>
              <w:t xml:space="preserve"> (lisatöö)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699" w14:textId="2CA69229" w:rsidR="007E6BB8" w:rsidRPr="0091761F" w:rsidRDefault="00EE0A6C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948,00</w:t>
            </w:r>
          </w:p>
        </w:tc>
      </w:tr>
      <w:tr w:rsidR="0091761F" w:rsidRPr="0091761F" w14:paraId="4B726442" w14:textId="77777777" w:rsidTr="0091761F">
        <w:trPr>
          <w:trHeight w:val="300"/>
        </w:trPr>
        <w:tc>
          <w:tcPr>
            <w:tcW w:w="516" w:type="dxa"/>
          </w:tcPr>
          <w:p w14:paraId="08136FF2" w14:textId="7E7D07B2" w:rsidR="007E6BB8" w:rsidRPr="0091761F" w:rsidRDefault="007E6BB8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9</w:t>
            </w:r>
          </w:p>
        </w:tc>
        <w:tc>
          <w:tcPr>
            <w:tcW w:w="6850" w:type="dxa"/>
            <w:tcBorders>
              <w:right w:val="single" w:sz="4" w:space="0" w:color="auto"/>
            </w:tcBorders>
          </w:tcPr>
          <w:p w14:paraId="6CBA419F" w14:textId="08CCE9BE" w:rsidR="007E6BB8" w:rsidRPr="0091761F" w:rsidRDefault="00C57F1E" w:rsidP="00B61A79">
            <w:pPr>
              <w:jc w:val="both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Perimeetrivalve kaablianduriga lahenduse täiendamine kogu betoonaia ulatuses, sh üle autoväravate ja kuni hooneni (okaslint tunneli tasandil)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2D76B" w14:textId="77777777" w:rsidR="007E6BB8" w:rsidRPr="0091761F" w:rsidRDefault="00EE0A6C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4069,80</w:t>
            </w:r>
          </w:p>
          <w:p w14:paraId="40745F22" w14:textId="0B609362" w:rsidR="00EE0A6C" w:rsidRPr="0091761F" w:rsidRDefault="00EE0A6C" w:rsidP="00B61A79">
            <w:pPr>
              <w:jc w:val="right"/>
              <w:rPr>
                <w:sz w:val="20"/>
                <w:szCs w:val="20"/>
              </w:rPr>
            </w:pPr>
          </w:p>
        </w:tc>
      </w:tr>
      <w:tr w:rsidR="00EE0A6C" w:rsidRPr="0091761F" w14:paraId="63181130" w14:textId="77777777" w:rsidTr="00EA5006">
        <w:trPr>
          <w:trHeight w:val="300"/>
        </w:trPr>
        <w:tc>
          <w:tcPr>
            <w:tcW w:w="516" w:type="dxa"/>
          </w:tcPr>
          <w:p w14:paraId="5DDC28A9" w14:textId="77777777" w:rsidR="00EE0A6C" w:rsidRPr="0091761F" w:rsidRDefault="00EE0A6C" w:rsidP="00B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0" w:type="dxa"/>
          </w:tcPr>
          <w:p w14:paraId="6210B934" w14:textId="77777777" w:rsidR="00EE0A6C" w:rsidRPr="0091761F" w:rsidRDefault="00EE0A6C" w:rsidP="00B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9DE99E" w14:textId="77777777" w:rsidR="00EE0A6C" w:rsidRPr="0091761F" w:rsidRDefault="00EE0A6C" w:rsidP="00B61A79">
            <w:pPr>
              <w:jc w:val="right"/>
              <w:rPr>
                <w:sz w:val="20"/>
                <w:szCs w:val="20"/>
              </w:rPr>
            </w:pPr>
          </w:p>
        </w:tc>
      </w:tr>
      <w:tr w:rsidR="0091761F" w:rsidRPr="0091761F" w14:paraId="36ECD8A8" w14:textId="77777777" w:rsidTr="00EA5006">
        <w:trPr>
          <w:trHeight w:val="300"/>
        </w:trPr>
        <w:tc>
          <w:tcPr>
            <w:tcW w:w="516" w:type="dxa"/>
          </w:tcPr>
          <w:p w14:paraId="4208D2CF" w14:textId="77777777" w:rsidR="00B61A79" w:rsidRPr="0091761F" w:rsidRDefault="00B61A79" w:rsidP="00B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0" w:type="dxa"/>
            <w:hideMark/>
          </w:tcPr>
          <w:p w14:paraId="678C17F4" w14:textId="77777777" w:rsidR="00B61A79" w:rsidRPr="0091761F" w:rsidRDefault="00B61A79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Tegelik maksumus kokku km-ta:</w:t>
            </w:r>
          </w:p>
        </w:tc>
        <w:tc>
          <w:tcPr>
            <w:tcW w:w="1418" w:type="dxa"/>
            <w:noWrap/>
            <w:hideMark/>
          </w:tcPr>
          <w:p w14:paraId="047FD3CB" w14:textId="57491B02" w:rsidR="00B61A79" w:rsidRPr="0091761F" w:rsidRDefault="00EE0A6C" w:rsidP="00B61A79">
            <w:pPr>
              <w:jc w:val="right"/>
              <w:rPr>
                <w:b/>
                <w:bCs/>
                <w:sz w:val="20"/>
                <w:szCs w:val="20"/>
              </w:rPr>
            </w:pPr>
            <w:r w:rsidRPr="0091761F">
              <w:rPr>
                <w:b/>
                <w:bCs/>
                <w:sz w:val="20"/>
                <w:szCs w:val="20"/>
              </w:rPr>
              <w:t>96007,80</w:t>
            </w:r>
          </w:p>
        </w:tc>
      </w:tr>
      <w:tr w:rsidR="0091761F" w:rsidRPr="0091761F" w14:paraId="55920701" w14:textId="77777777" w:rsidTr="00EA5006">
        <w:trPr>
          <w:trHeight w:val="300"/>
        </w:trPr>
        <w:tc>
          <w:tcPr>
            <w:tcW w:w="516" w:type="dxa"/>
          </w:tcPr>
          <w:p w14:paraId="37406A91" w14:textId="77777777" w:rsidR="00B61A79" w:rsidRPr="0091761F" w:rsidRDefault="00B61A79" w:rsidP="00B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0" w:type="dxa"/>
            <w:hideMark/>
          </w:tcPr>
          <w:p w14:paraId="3D4505BB" w14:textId="77777777" w:rsidR="00B61A79" w:rsidRPr="0091761F" w:rsidRDefault="00B61A79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RKAS projektijuhtimise kulu 7%</w:t>
            </w:r>
          </w:p>
        </w:tc>
        <w:tc>
          <w:tcPr>
            <w:tcW w:w="1418" w:type="dxa"/>
            <w:hideMark/>
          </w:tcPr>
          <w:p w14:paraId="1BF9B499" w14:textId="301301EB" w:rsidR="00B61A79" w:rsidRPr="0091761F" w:rsidRDefault="00EE0A6C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6720,55</w:t>
            </w:r>
          </w:p>
        </w:tc>
      </w:tr>
      <w:tr w:rsidR="0091761F" w:rsidRPr="0091761F" w14:paraId="7A495889" w14:textId="77777777" w:rsidTr="00EA5006">
        <w:trPr>
          <w:trHeight w:val="300"/>
        </w:trPr>
        <w:tc>
          <w:tcPr>
            <w:tcW w:w="516" w:type="dxa"/>
          </w:tcPr>
          <w:p w14:paraId="5E239EC2" w14:textId="77777777" w:rsidR="00B61A79" w:rsidRPr="0091761F" w:rsidRDefault="00B61A79" w:rsidP="00B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0" w:type="dxa"/>
            <w:hideMark/>
          </w:tcPr>
          <w:p w14:paraId="178E59D0" w14:textId="77777777" w:rsidR="00B61A79" w:rsidRPr="0091761F" w:rsidRDefault="00B61A79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Kokku:</w:t>
            </w:r>
          </w:p>
        </w:tc>
        <w:tc>
          <w:tcPr>
            <w:tcW w:w="1418" w:type="dxa"/>
            <w:hideMark/>
          </w:tcPr>
          <w:p w14:paraId="4B18322A" w14:textId="0996DA46" w:rsidR="00B61A79" w:rsidRPr="0091761F" w:rsidRDefault="00EE0A6C" w:rsidP="00B61A79">
            <w:pPr>
              <w:jc w:val="right"/>
              <w:rPr>
                <w:b/>
                <w:bCs/>
                <w:sz w:val="20"/>
                <w:szCs w:val="20"/>
              </w:rPr>
            </w:pPr>
            <w:r w:rsidRPr="0091761F">
              <w:rPr>
                <w:b/>
                <w:bCs/>
                <w:sz w:val="20"/>
                <w:szCs w:val="20"/>
              </w:rPr>
              <w:t>102728,34</w:t>
            </w:r>
          </w:p>
        </w:tc>
      </w:tr>
      <w:tr w:rsidR="0091761F" w:rsidRPr="0091761F" w14:paraId="7FCDD178" w14:textId="77777777" w:rsidTr="00EA5006">
        <w:trPr>
          <w:trHeight w:val="300"/>
        </w:trPr>
        <w:tc>
          <w:tcPr>
            <w:tcW w:w="516" w:type="dxa"/>
          </w:tcPr>
          <w:p w14:paraId="6AD67375" w14:textId="77777777" w:rsidR="00B61A79" w:rsidRPr="0091761F" w:rsidRDefault="00B61A79" w:rsidP="00B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0" w:type="dxa"/>
            <w:hideMark/>
          </w:tcPr>
          <w:p w14:paraId="40183ABA" w14:textId="77777777" w:rsidR="00B61A79" w:rsidRPr="0091761F" w:rsidRDefault="00B61A79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Käibemaks 20%:</w:t>
            </w:r>
          </w:p>
        </w:tc>
        <w:tc>
          <w:tcPr>
            <w:tcW w:w="1418" w:type="dxa"/>
            <w:hideMark/>
          </w:tcPr>
          <w:p w14:paraId="7C91C8B5" w14:textId="5BB67154" w:rsidR="00B61A79" w:rsidRPr="0091761F" w:rsidRDefault="00EE0A6C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20545,67</w:t>
            </w:r>
          </w:p>
        </w:tc>
      </w:tr>
      <w:tr w:rsidR="0091761F" w:rsidRPr="0091761F" w14:paraId="729202E0" w14:textId="77777777" w:rsidTr="00EA5006">
        <w:trPr>
          <w:trHeight w:val="300"/>
        </w:trPr>
        <w:tc>
          <w:tcPr>
            <w:tcW w:w="516" w:type="dxa"/>
          </w:tcPr>
          <w:p w14:paraId="15E9E367" w14:textId="77777777" w:rsidR="00B61A79" w:rsidRPr="0091761F" w:rsidRDefault="00B61A79" w:rsidP="00B61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0" w:type="dxa"/>
            <w:hideMark/>
          </w:tcPr>
          <w:p w14:paraId="48C5B52B" w14:textId="77777777" w:rsidR="00B61A79" w:rsidRPr="0091761F" w:rsidRDefault="00B61A79" w:rsidP="00B61A79">
            <w:pPr>
              <w:jc w:val="right"/>
              <w:rPr>
                <w:sz w:val="20"/>
                <w:szCs w:val="20"/>
              </w:rPr>
            </w:pPr>
            <w:r w:rsidRPr="0091761F">
              <w:rPr>
                <w:sz w:val="20"/>
                <w:szCs w:val="20"/>
              </w:rPr>
              <w:t>Tegelik maksumus kokku km-ga:</w:t>
            </w:r>
          </w:p>
        </w:tc>
        <w:tc>
          <w:tcPr>
            <w:tcW w:w="1418" w:type="dxa"/>
            <w:hideMark/>
          </w:tcPr>
          <w:p w14:paraId="63C408C9" w14:textId="65D6D0A3" w:rsidR="00B61A79" w:rsidRPr="0091761F" w:rsidRDefault="0091761F" w:rsidP="00B61A79">
            <w:pPr>
              <w:jc w:val="right"/>
              <w:rPr>
                <w:b/>
                <w:bCs/>
                <w:sz w:val="20"/>
                <w:szCs w:val="20"/>
              </w:rPr>
            </w:pPr>
            <w:r w:rsidRPr="0091761F">
              <w:rPr>
                <w:b/>
                <w:bCs/>
                <w:sz w:val="20"/>
                <w:szCs w:val="20"/>
              </w:rPr>
              <w:t>123274,01</w:t>
            </w:r>
          </w:p>
        </w:tc>
      </w:tr>
    </w:tbl>
    <w:p w14:paraId="66852EE1" w14:textId="77A52503" w:rsidR="002A6D92" w:rsidRPr="0091761F" w:rsidRDefault="002A6D92" w:rsidP="002A6D92">
      <w:pPr>
        <w:jc w:val="both"/>
      </w:pPr>
    </w:p>
    <w:p w14:paraId="1E644FF9" w14:textId="77777777" w:rsidR="00D80FE0" w:rsidRDefault="00D80FE0" w:rsidP="002A6D92">
      <w:pPr>
        <w:jc w:val="both"/>
        <w:rPr>
          <w:sz w:val="20"/>
          <w:szCs w:val="20"/>
          <w:lang w:eastAsia="et-EE"/>
        </w:rPr>
      </w:pPr>
      <w:r>
        <w:fldChar w:fldCharType="begin"/>
      </w:r>
      <w:r>
        <w:instrText xml:space="preserve"> LINK </w:instrText>
      </w:r>
      <w:r w:rsidR="00A81B46">
        <w:instrText xml:space="preserve">Excel.Sheet.12 "C:\\Users\\MarttiM\\Desktop\\TÖÖ\\Projektid, hanked\\TALV lisatööd 2020\\TALV turva ja üldehituse lisatööd'20 seis.xlsx" "TALV'20 lisatööde kulu (lühem)!R5C1:R50C3" </w:instrText>
      </w:r>
      <w:r>
        <w:instrText xml:space="preserve">\a \f 5 \h  \* MERGEFORMAT </w:instrText>
      </w:r>
      <w:r>
        <w:fldChar w:fldCharType="separate"/>
      </w:r>
    </w:p>
    <w:p w14:paraId="095CBBF5" w14:textId="01B7B075" w:rsidR="000C5AE5" w:rsidRPr="005C4DC9" w:rsidRDefault="00D80FE0" w:rsidP="00344525">
      <w:pPr>
        <w:jc w:val="both"/>
      </w:pPr>
      <w:r>
        <w:fldChar w:fldCharType="end"/>
      </w:r>
    </w:p>
    <w:p w14:paraId="45A357D5" w14:textId="63311CA8" w:rsidR="00D430D1" w:rsidRDefault="0091761F" w:rsidP="00B67E5E">
      <w:pPr>
        <w:spacing w:before="100" w:beforeAutospacing="1" w:after="100" w:afterAutospacing="1"/>
        <w:jc w:val="both"/>
      </w:pPr>
      <w:r>
        <w:rPr>
          <w:b/>
        </w:rPr>
        <w:lastRenderedPageBreak/>
        <w:t>2</w:t>
      </w:r>
      <w:r w:rsidR="00B67E5E" w:rsidRPr="005C4DC9">
        <w:rPr>
          <w:b/>
        </w:rPr>
        <w:t>.</w:t>
      </w:r>
      <w:r w:rsidR="00B67E5E" w:rsidRPr="005C4DC9">
        <w:t xml:space="preserve"> Käesolevale aktile alla kirjutades kinnitavad Üleandja ja Vastuvõtja, et parendustööd on üle antud ja vastu võetud</w:t>
      </w:r>
      <w:r>
        <w:t>, välja arvatud vaegtööd betoonmüüri autoväravate ronimistõkke lahendus ning paigaldatud perimeetrivalve ühendamine/ seadistamine, mis teostatakse 2023 jaanuaris</w:t>
      </w:r>
      <w:r w:rsidR="00B67E5E" w:rsidRPr="005C4DC9">
        <w:t xml:space="preserve">. </w:t>
      </w:r>
    </w:p>
    <w:p w14:paraId="16BE5700" w14:textId="29618A08" w:rsidR="00A81B46" w:rsidRDefault="0091761F">
      <w:pPr>
        <w:spacing w:before="100" w:beforeAutospacing="1" w:after="100" w:afterAutospacing="1"/>
        <w:rPr>
          <w:b/>
        </w:rPr>
      </w:pPr>
      <w:r>
        <w:rPr>
          <w:b/>
          <w:bCs/>
        </w:rPr>
        <w:t>3</w:t>
      </w:r>
      <w:r w:rsidRPr="005C4DC9">
        <w:rPr>
          <w:b/>
          <w:bCs/>
        </w:rPr>
        <w:t>.</w:t>
      </w:r>
      <w:r w:rsidRPr="005C4DC9">
        <w:t xml:space="preserve"> Käesolev akt on koostatud </w:t>
      </w:r>
      <w:r>
        <w:t>ühel</w:t>
      </w:r>
      <w:r w:rsidRPr="005C4DC9">
        <w:t xml:space="preserve"> (</w:t>
      </w:r>
      <w:r>
        <w:t>1</w:t>
      </w:r>
      <w:r w:rsidRPr="005C4DC9">
        <w:t>) lehel ja allkirjastatud digitaalselt.</w:t>
      </w:r>
    </w:p>
    <w:p w14:paraId="1F1C5FF0" w14:textId="77777777" w:rsidR="00C35832" w:rsidRPr="005C4DC9" w:rsidRDefault="00B41319">
      <w:pPr>
        <w:spacing w:before="100" w:beforeAutospacing="1" w:after="100" w:afterAutospacing="1"/>
        <w:rPr>
          <w:b/>
        </w:rPr>
      </w:pPr>
      <w:r w:rsidRPr="005C4DC9">
        <w:rPr>
          <w:b/>
        </w:rPr>
        <w:t>Üleandja:</w:t>
      </w:r>
      <w:r w:rsidRPr="005C4DC9">
        <w:rPr>
          <w:b/>
        </w:rPr>
        <w:tab/>
      </w:r>
      <w:r w:rsidRPr="005C4DC9">
        <w:rPr>
          <w:b/>
        </w:rPr>
        <w:tab/>
      </w:r>
      <w:r w:rsidRPr="005C4DC9">
        <w:rPr>
          <w:b/>
        </w:rPr>
        <w:tab/>
      </w:r>
      <w:r w:rsidRPr="005C4DC9">
        <w:rPr>
          <w:b/>
        </w:rPr>
        <w:tab/>
      </w:r>
      <w:r w:rsidRPr="005C4DC9">
        <w:rPr>
          <w:b/>
        </w:rPr>
        <w:tab/>
      </w:r>
      <w:r w:rsidRPr="005C4DC9">
        <w:rPr>
          <w:b/>
        </w:rPr>
        <w:tab/>
      </w:r>
      <w:r w:rsidRPr="005C4DC9">
        <w:rPr>
          <w:b/>
        </w:rPr>
        <w:tab/>
        <w:t>Vastuvõtja:</w:t>
      </w:r>
    </w:p>
    <w:p w14:paraId="6EA77B59" w14:textId="7F0EF1EE" w:rsidR="00B41319" w:rsidRPr="00445964" w:rsidRDefault="00C90125" w:rsidP="00C90125">
      <w:pPr>
        <w:spacing w:before="100" w:beforeAutospacing="1" w:after="100" w:afterAutospacing="1"/>
        <w:rPr>
          <w:sz w:val="22"/>
          <w:szCs w:val="22"/>
        </w:rPr>
      </w:pPr>
      <w:r w:rsidRPr="005C4DC9">
        <w:rPr>
          <w:i/>
        </w:rPr>
        <w:t>allkirjastatud digitaalselt</w:t>
      </w:r>
      <w:r w:rsidRPr="005C4DC9">
        <w:rPr>
          <w:i/>
        </w:rPr>
        <w:tab/>
      </w:r>
      <w:r w:rsidRPr="005C4DC9">
        <w:rPr>
          <w:i/>
        </w:rPr>
        <w:tab/>
      </w:r>
      <w:r w:rsidRPr="005C4DC9">
        <w:rPr>
          <w:i/>
        </w:rPr>
        <w:tab/>
      </w:r>
      <w:r w:rsidRPr="005C4DC9">
        <w:rPr>
          <w:i/>
        </w:rPr>
        <w:tab/>
      </w:r>
      <w:r w:rsidRPr="005C4DC9">
        <w:rPr>
          <w:i/>
        </w:rPr>
        <w:tab/>
        <w:t>allkirjastatud digitaalselt</w:t>
      </w:r>
      <w:r w:rsidR="00BC2AE7">
        <w:rPr>
          <w:sz w:val="22"/>
          <w:szCs w:val="22"/>
        </w:rPr>
        <w:tab/>
      </w:r>
      <w:r w:rsidR="00CF32E1" w:rsidRPr="00445964">
        <w:rPr>
          <w:sz w:val="22"/>
          <w:szCs w:val="22"/>
        </w:rPr>
        <w:tab/>
      </w:r>
      <w:r w:rsidR="00CF32E1" w:rsidRPr="00445964">
        <w:rPr>
          <w:sz w:val="22"/>
          <w:szCs w:val="22"/>
        </w:rPr>
        <w:tab/>
      </w:r>
    </w:p>
    <w:sectPr w:rsidR="00B41319" w:rsidRPr="00445964" w:rsidSect="004E14E1"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4047" w14:textId="77777777" w:rsidR="00A61B99" w:rsidRDefault="00A61B99">
      <w:r>
        <w:separator/>
      </w:r>
    </w:p>
  </w:endnote>
  <w:endnote w:type="continuationSeparator" w:id="0">
    <w:p w14:paraId="2B7D6FAE" w14:textId="77777777" w:rsidR="00A61B99" w:rsidRDefault="00A6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8211" w14:textId="77777777" w:rsidR="00C75F3B" w:rsidRDefault="00C75F3B" w:rsidP="00E03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7AF73" w14:textId="77777777" w:rsidR="00C75F3B" w:rsidRDefault="00C75F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597E" w14:textId="77777777" w:rsidR="00C75F3B" w:rsidRPr="004E14E1" w:rsidRDefault="00C75F3B" w:rsidP="00E03B6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4E14E1">
      <w:rPr>
        <w:rStyle w:val="PageNumber"/>
        <w:sz w:val="22"/>
        <w:szCs w:val="22"/>
      </w:rPr>
      <w:t xml:space="preserve">  lk </w:t>
    </w:r>
    <w:r w:rsidRPr="004E14E1">
      <w:rPr>
        <w:rStyle w:val="PageNumber"/>
        <w:sz w:val="22"/>
        <w:szCs w:val="22"/>
      </w:rPr>
      <w:fldChar w:fldCharType="begin"/>
    </w:r>
    <w:r w:rsidRPr="004E14E1">
      <w:rPr>
        <w:rStyle w:val="PageNumber"/>
        <w:sz w:val="22"/>
        <w:szCs w:val="22"/>
      </w:rPr>
      <w:instrText xml:space="preserve">PAGE  </w:instrText>
    </w:r>
    <w:r w:rsidRPr="004E14E1">
      <w:rPr>
        <w:rStyle w:val="PageNumber"/>
        <w:sz w:val="22"/>
        <w:szCs w:val="22"/>
      </w:rPr>
      <w:fldChar w:fldCharType="separate"/>
    </w:r>
    <w:r w:rsidR="00DC3B4B">
      <w:rPr>
        <w:rStyle w:val="PageNumber"/>
        <w:noProof/>
        <w:sz w:val="22"/>
        <w:szCs w:val="22"/>
      </w:rPr>
      <w:t>1</w:t>
    </w:r>
    <w:r w:rsidRPr="004E14E1">
      <w:rPr>
        <w:rStyle w:val="PageNumber"/>
        <w:sz w:val="22"/>
        <w:szCs w:val="22"/>
      </w:rPr>
      <w:fldChar w:fldCharType="end"/>
    </w:r>
    <w:r w:rsidRPr="004E14E1">
      <w:rPr>
        <w:rStyle w:val="PageNumber"/>
        <w:sz w:val="22"/>
        <w:szCs w:val="22"/>
      </w:rPr>
      <w:t>/</w:t>
    </w:r>
    <w:r w:rsidRPr="004E14E1">
      <w:rPr>
        <w:rStyle w:val="PageNumber"/>
        <w:sz w:val="22"/>
        <w:szCs w:val="22"/>
      </w:rPr>
      <w:fldChar w:fldCharType="begin"/>
    </w:r>
    <w:r w:rsidRPr="004E14E1">
      <w:rPr>
        <w:rStyle w:val="PageNumber"/>
        <w:sz w:val="22"/>
        <w:szCs w:val="22"/>
      </w:rPr>
      <w:instrText xml:space="preserve"> NUMPAGES </w:instrText>
    </w:r>
    <w:r w:rsidRPr="004E14E1">
      <w:rPr>
        <w:rStyle w:val="PageNumber"/>
        <w:sz w:val="22"/>
        <w:szCs w:val="22"/>
      </w:rPr>
      <w:fldChar w:fldCharType="separate"/>
    </w:r>
    <w:r w:rsidR="00DC3B4B">
      <w:rPr>
        <w:rStyle w:val="PageNumber"/>
        <w:noProof/>
        <w:sz w:val="22"/>
        <w:szCs w:val="22"/>
      </w:rPr>
      <w:t>1</w:t>
    </w:r>
    <w:r w:rsidRPr="004E14E1">
      <w:rPr>
        <w:rStyle w:val="PageNumber"/>
        <w:sz w:val="22"/>
        <w:szCs w:val="22"/>
      </w:rPr>
      <w:fldChar w:fldCharType="end"/>
    </w:r>
  </w:p>
  <w:p w14:paraId="144B0587" w14:textId="77777777" w:rsidR="00C75F3B" w:rsidRDefault="00882EE7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E7D8A9" wp14:editId="2A6F8744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4F434" w14:textId="77777777" w:rsidR="00C75F3B" w:rsidRPr="00A07645" w:rsidRDefault="00C75F3B" w:rsidP="00A07645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 Kha 17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7D8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" stroked="f">
              <v:textbox style="layout-flow:vertical">
                <w:txbxContent>
                  <w:p w14:paraId="13A4F434" w14:textId="77777777" w:rsidR="00C75F3B" w:rsidRPr="00A07645" w:rsidRDefault="00C75F3B" w:rsidP="00A07645">
                    <w:pPr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 Kha 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2AA6" w14:textId="77777777" w:rsidR="00A61B99" w:rsidRDefault="00A61B99">
      <w:r>
        <w:separator/>
      </w:r>
    </w:p>
  </w:footnote>
  <w:footnote w:type="continuationSeparator" w:id="0">
    <w:p w14:paraId="0644A803" w14:textId="77777777" w:rsidR="00A61B99" w:rsidRDefault="00A6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FC5"/>
    <w:multiLevelType w:val="hybridMultilevel"/>
    <w:tmpl w:val="78280D24"/>
    <w:lvl w:ilvl="0" w:tplc="2C2C2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550C9"/>
    <w:multiLevelType w:val="hybridMultilevel"/>
    <w:tmpl w:val="F40896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925610">
    <w:abstractNumId w:val="1"/>
  </w:num>
  <w:num w:numId="2" w16cid:durableId="1363365642">
    <w:abstractNumId w:val="9"/>
  </w:num>
  <w:num w:numId="3" w16cid:durableId="649754898">
    <w:abstractNumId w:val="17"/>
  </w:num>
  <w:num w:numId="4" w16cid:durableId="1883663940">
    <w:abstractNumId w:val="18"/>
  </w:num>
  <w:num w:numId="5" w16cid:durableId="1006634721">
    <w:abstractNumId w:val="13"/>
  </w:num>
  <w:num w:numId="6" w16cid:durableId="2098287207">
    <w:abstractNumId w:val="6"/>
  </w:num>
  <w:num w:numId="7" w16cid:durableId="1837842219">
    <w:abstractNumId w:val="19"/>
  </w:num>
  <w:num w:numId="8" w16cid:durableId="1063257906">
    <w:abstractNumId w:val="7"/>
  </w:num>
  <w:num w:numId="9" w16cid:durableId="1746561856">
    <w:abstractNumId w:val="12"/>
  </w:num>
  <w:num w:numId="10" w16cid:durableId="166558080">
    <w:abstractNumId w:val="16"/>
  </w:num>
  <w:num w:numId="11" w16cid:durableId="1859467508">
    <w:abstractNumId w:val="5"/>
  </w:num>
  <w:num w:numId="12" w16cid:durableId="761998971">
    <w:abstractNumId w:val="20"/>
  </w:num>
  <w:num w:numId="13" w16cid:durableId="1505852282">
    <w:abstractNumId w:val="2"/>
  </w:num>
  <w:num w:numId="14" w16cid:durableId="626282228">
    <w:abstractNumId w:val="3"/>
  </w:num>
  <w:num w:numId="15" w16cid:durableId="1987977105">
    <w:abstractNumId w:val="14"/>
  </w:num>
  <w:num w:numId="16" w16cid:durableId="546454870">
    <w:abstractNumId w:val="22"/>
  </w:num>
  <w:num w:numId="17" w16cid:durableId="487550297">
    <w:abstractNumId w:val="23"/>
  </w:num>
  <w:num w:numId="18" w16cid:durableId="1835418111">
    <w:abstractNumId w:val="11"/>
  </w:num>
  <w:num w:numId="19" w16cid:durableId="830292166">
    <w:abstractNumId w:val="10"/>
  </w:num>
  <w:num w:numId="20" w16cid:durableId="203102707">
    <w:abstractNumId w:val="8"/>
  </w:num>
  <w:num w:numId="21" w16cid:durableId="1124084820">
    <w:abstractNumId w:val="21"/>
  </w:num>
  <w:num w:numId="22" w16cid:durableId="878976550">
    <w:abstractNumId w:val="15"/>
  </w:num>
  <w:num w:numId="23" w16cid:durableId="692538044">
    <w:abstractNumId w:val="0"/>
  </w:num>
  <w:num w:numId="24" w16cid:durableId="154514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B7"/>
    <w:rsid w:val="00011ECA"/>
    <w:rsid w:val="00054848"/>
    <w:rsid w:val="0005496F"/>
    <w:rsid w:val="000C3AB7"/>
    <w:rsid w:val="000C5AE5"/>
    <w:rsid w:val="001225C5"/>
    <w:rsid w:val="001244E0"/>
    <w:rsid w:val="001446DB"/>
    <w:rsid w:val="00171ADC"/>
    <w:rsid w:val="001A0F95"/>
    <w:rsid w:val="001A1466"/>
    <w:rsid w:val="001A22AE"/>
    <w:rsid w:val="001A3650"/>
    <w:rsid w:val="001A7777"/>
    <w:rsid w:val="001B3ADE"/>
    <w:rsid w:val="001B5484"/>
    <w:rsid w:val="001E58FD"/>
    <w:rsid w:val="001F6C93"/>
    <w:rsid w:val="002178AA"/>
    <w:rsid w:val="00224B54"/>
    <w:rsid w:val="002A6D92"/>
    <w:rsid w:val="002D3617"/>
    <w:rsid w:val="002F3A64"/>
    <w:rsid w:val="00321BE2"/>
    <w:rsid w:val="00344525"/>
    <w:rsid w:val="003C4609"/>
    <w:rsid w:val="003D7D78"/>
    <w:rsid w:val="00413883"/>
    <w:rsid w:val="00445964"/>
    <w:rsid w:val="004967C5"/>
    <w:rsid w:val="004A240D"/>
    <w:rsid w:val="004B0AA0"/>
    <w:rsid w:val="004C3D70"/>
    <w:rsid w:val="004D0A57"/>
    <w:rsid w:val="004E14E1"/>
    <w:rsid w:val="00514514"/>
    <w:rsid w:val="00514638"/>
    <w:rsid w:val="00522F81"/>
    <w:rsid w:val="00581D77"/>
    <w:rsid w:val="00582F8E"/>
    <w:rsid w:val="00584413"/>
    <w:rsid w:val="005A014A"/>
    <w:rsid w:val="005C4DC9"/>
    <w:rsid w:val="005E7EA6"/>
    <w:rsid w:val="0060122E"/>
    <w:rsid w:val="00607D20"/>
    <w:rsid w:val="006624EA"/>
    <w:rsid w:val="006970BE"/>
    <w:rsid w:val="006C02F3"/>
    <w:rsid w:val="006C1E50"/>
    <w:rsid w:val="00725BA0"/>
    <w:rsid w:val="00727DA8"/>
    <w:rsid w:val="007378EE"/>
    <w:rsid w:val="00752162"/>
    <w:rsid w:val="007923B7"/>
    <w:rsid w:val="007963A5"/>
    <w:rsid w:val="007A1BA5"/>
    <w:rsid w:val="007B7778"/>
    <w:rsid w:val="007C1947"/>
    <w:rsid w:val="007E6BB8"/>
    <w:rsid w:val="00816E47"/>
    <w:rsid w:val="00871C08"/>
    <w:rsid w:val="008828B5"/>
    <w:rsid w:val="00882EE7"/>
    <w:rsid w:val="0089052F"/>
    <w:rsid w:val="008A2C88"/>
    <w:rsid w:val="008D36AF"/>
    <w:rsid w:val="00901E9B"/>
    <w:rsid w:val="00904410"/>
    <w:rsid w:val="0091761F"/>
    <w:rsid w:val="009E2DC1"/>
    <w:rsid w:val="009E403D"/>
    <w:rsid w:val="009F3C86"/>
    <w:rsid w:val="00A07645"/>
    <w:rsid w:val="00A24949"/>
    <w:rsid w:val="00A4533A"/>
    <w:rsid w:val="00A46C34"/>
    <w:rsid w:val="00A61B99"/>
    <w:rsid w:val="00A81B46"/>
    <w:rsid w:val="00AA24C7"/>
    <w:rsid w:val="00AA3B35"/>
    <w:rsid w:val="00AA6B2D"/>
    <w:rsid w:val="00AB5C18"/>
    <w:rsid w:val="00B2065C"/>
    <w:rsid w:val="00B41319"/>
    <w:rsid w:val="00B46E1C"/>
    <w:rsid w:val="00B61A79"/>
    <w:rsid w:val="00B6392E"/>
    <w:rsid w:val="00B67E5E"/>
    <w:rsid w:val="00B83076"/>
    <w:rsid w:val="00BC2AE7"/>
    <w:rsid w:val="00C275DA"/>
    <w:rsid w:val="00C35832"/>
    <w:rsid w:val="00C57F1E"/>
    <w:rsid w:val="00C75F3B"/>
    <w:rsid w:val="00C90125"/>
    <w:rsid w:val="00CE17B7"/>
    <w:rsid w:val="00CE5C33"/>
    <w:rsid w:val="00CF32E1"/>
    <w:rsid w:val="00CF5207"/>
    <w:rsid w:val="00D02188"/>
    <w:rsid w:val="00D11373"/>
    <w:rsid w:val="00D33EE2"/>
    <w:rsid w:val="00D41CC1"/>
    <w:rsid w:val="00D430D1"/>
    <w:rsid w:val="00D57A35"/>
    <w:rsid w:val="00D80FE0"/>
    <w:rsid w:val="00DC054A"/>
    <w:rsid w:val="00DC3A05"/>
    <w:rsid w:val="00DC3B4B"/>
    <w:rsid w:val="00DE39DF"/>
    <w:rsid w:val="00DE548C"/>
    <w:rsid w:val="00E03B6C"/>
    <w:rsid w:val="00E32AB1"/>
    <w:rsid w:val="00E6237C"/>
    <w:rsid w:val="00EA5006"/>
    <w:rsid w:val="00EA5937"/>
    <w:rsid w:val="00EE0A6C"/>
    <w:rsid w:val="00F1292C"/>
    <w:rsid w:val="00F4421E"/>
    <w:rsid w:val="00F77CB9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F72FB"/>
  <w15:chartTrackingRefBased/>
  <w15:docId w15:val="{11676742-EB9F-4D5D-A98E-4E67FB5C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4E14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9012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90125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E5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548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882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8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2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8B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E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35A9-765E-45BF-B5B6-6FBDAFC2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439</Words>
  <Characters>2552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AKT</vt:lpstr>
      <vt:lpstr>AKT</vt:lpstr>
      <vt:lpstr>AKT</vt:lpstr>
    </vt:vector>
  </TitlesOfParts>
  <Company>Riigi Kinnisvara AS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</dc:title>
  <dc:subject/>
  <dc:creator>RKAS</dc:creator>
  <cp:keywords/>
  <cp:lastModifiedBy>Martti Mihkelson</cp:lastModifiedBy>
  <cp:revision>20</cp:revision>
  <cp:lastPrinted>2008-04-15T14:56:00Z</cp:lastPrinted>
  <dcterms:created xsi:type="dcterms:W3CDTF">2021-01-14T06:17:00Z</dcterms:created>
  <dcterms:modified xsi:type="dcterms:W3CDTF">2023-01-12T15:26:00Z</dcterms:modified>
</cp:coreProperties>
</file>